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006B" w14:textId="57BD5400" w:rsidR="00B20CCB" w:rsidRDefault="00000000">
      <w:pPr>
        <w:pStyle w:val="Ttulo1"/>
        <w:spacing w:before="76"/>
        <w:rPr>
          <w:b w:val="0"/>
          <w:bCs w:val="0"/>
        </w:rPr>
      </w:pPr>
      <w:proofErr w:type="spellStart"/>
      <w:r>
        <w:t>Asu</w:t>
      </w:r>
      <w:r>
        <w:rPr>
          <w:spacing w:val="1"/>
        </w:rPr>
        <w:t>n</w:t>
      </w:r>
      <w:r>
        <w:t>to</w:t>
      </w:r>
      <w:proofErr w:type="spellEnd"/>
      <w:r>
        <w:t>:</w:t>
      </w:r>
      <w:r>
        <w:rPr>
          <w:spacing w:val="-2"/>
        </w:rPr>
        <w:t xml:space="preserve"> </w:t>
      </w:r>
      <w:proofErr w:type="spellStart"/>
      <w:r w:rsidR="00734511">
        <w:rPr>
          <w:spacing w:val="-2"/>
        </w:rPr>
        <w:t>i</w:t>
      </w:r>
      <w:r>
        <w:rPr>
          <w:spacing w:val="1"/>
        </w:rPr>
        <w:t>n</w:t>
      </w:r>
      <w:r>
        <w:t>s</w:t>
      </w:r>
      <w:r>
        <w:rPr>
          <w:spacing w:val="-1"/>
        </w:rPr>
        <w:t>cr</w:t>
      </w:r>
      <w:r>
        <w:t>i</w:t>
      </w:r>
      <w:r>
        <w:rPr>
          <w:spacing w:val="1"/>
        </w:rPr>
        <w:t>p</w:t>
      </w:r>
      <w:r>
        <w:rPr>
          <w:spacing w:val="-1"/>
        </w:rPr>
        <w:t>c</w:t>
      </w:r>
      <w:r>
        <w:t>ión</w:t>
      </w:r>
      <w:proofErr w:type="spellEnd"/>
      <w:r>
        <w:rPr>
          <w:spacing w:val="1"/>
        </w:rPr>
        <w:t xml:space="preserve"> </w:t>
      </w:r>
      <w:proofErr w:type="spellStart"/>
      <w:r>
        <w:t>abie</w:t>
      </w:r>
      <w:r>
        <w:rPr>
          <w:spacing w:val="-2"/>
        </w:rPr>
        <w:t>r</w:t>
      </w:r>
      <w:r>
        <w:t>ta</w:t>
      </w:r>
      <w:proofErr w:type="spellEnd"/>
      <w:r>
        <w:rPr>
          <w:spacing w:val="1"/>
        </w:rPr>
        <w:t xml:space="preserve"> </w:t>
      </w:r>
      <w:r>
        <w:rPr>
          <w:rFonts w:cs="Times New Roman"/>
        </w:rPr>
        <w:t xml:space="preserve">– </w:t>
      </w:r>
      <w:r>
        <w:rPr>
          <w:spacing w:val="-1"/>
        </w:rPr>
        <w:t>M</w:t>
      </w:r>
      <w:r>
        <w:rPr>
          <w:spacing w:val="1"/>
        </w:rPr>
        <w:t>e</w:t>
      </w:r>
      <w:r>
        <w:rPr>
          <w:spacing w:val="-1"/>
        </w:rPr>
        <w:t>rc</w:t>
      </w:r>
      <w:r>
        <w:t xml:space="preserve">ado </w:t>
      </w:r>
      <w:r>
        <w:rPr>
          <w:spacing w:val="-1"/>
        </w:rPr>
        <w:t>Me</w:t>
      </w:r>
      <w:r>
        <w:rPr>
          <w:spacing w:val="3"/>
        </w:rPr>
        <w:t>d</w:t>
      </w:r>
      <w:r>
        <w:t xml:space="preserve">ieval </w:t>
      </w:r>
      <w:proofErr w:type="spellStart"/>
      <w:r>
        <w:rPr>
          <w:spacing w:val="-1"/>
        </w:rPr>
        <w:t>e</w:t>
      </w:r>
      <w:r>
        <w:t>n</w:t>
      </w:r>
      <w:proofErr w:type="spellEnd"/>
      <w:r>
        <w:t xml:space="preserve"> Santa </w:t>
      </w:r>
      <w:proofErr w:type="spellStart"/>
      <w:r>
        <w:rPr>
          <w:spacing w:val="-1"/>
        </w:rPr>
        <w:t>P</w:t>
      </w:r>
      <w:r>
        <w:t>on</w:t>
      </w:r>
      <w:r>
        <w:rPr>
          <w:spacing w:val="-1"/>
        </w:rPr>
        <w:t>ç</w:t>
      </w:r>
      <w:r w:rsidR="00734511">
        <w:rPr>
          <w:spacing w:val="-1"/>
        </w:rPr>
        <w:t>a</w:t>
      </w:r>
      <w:proofErr w:type="spellEnd"/>
      <w:r w:rsidR="00734511">
        <w:t xml:space="preserve"> (Palma </w:t>
      </w:r>
      <w:proofErr w:type="spellStart"/>
      <w:r w:rsidR="00734511">
        <w:t>deMallorca</w:t>
      </w:r>
      <w:proofErr w:type="spellEnd"/>
      <w:r w:rsidR="00734511">
        <w:t>)</w:t>
      </w:r>
    </w:p>
    <w:p w14:paraId="7D3ED811" w14:textId="77777777" w:rsidR="00B20CCB" w:rsidRDefault="00B20CCB">
      <w:pPr>
        <w:spacing w:before="1" w:line="280" w:lineRule="exact"/>
        <w:rPr>
          <w:sz w:val="28"/>
          <w:szCs w:val="28"/>
        </w:rPr>
      </w:pPr>
    </w:p>
    <w:p w14:paraId="6EF40427" w14:textId="77777777" w:rsidR="00B20CCB" w:rsidRDefault="00000000">
      <w:pPr>
        <w:pStyle w:val="Textoindependiente"/>
      </w:pPr>
      <w:proofErr w:type="spellStart"/>
      <w:r>
        <w:t>Estimado</w:t>
      </w:r>
      <w:proofErr w:type="spellEnd"/>
      <w:r>
        <w:t>/a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a</w:t>
      </w:r>
      <w:r>
        <w:t>rt</w:t>
      </w:r>
      <w:r>
        <w:rPr>
          <w:spacing w:val="-2"/>
        </w:rPr>
        <w:t>e</w:t>
      </w:r>
      <w:r>
        <w:t>s</w:t>
      </w:r>
      <w:r>
        <w:rPr>
          <w:spacing w:val="-1"/>
        </w:rPr>
        <w:t>a</w:t>
      </w:r>
      <w:r>
        <w:t>no</w:t>
      </w:r>
      <w:proofErr w:type="spellEnd"/>
      <w:r>
        <w:t>/a:</w:t>
      </w:r>
    </w:p>
    <w:p w14:paraId="22502F4D" w14:textId="77777777" w:rsidR="00B20CCB" w:rsidRDefault="00B20CCB">
      <w:pPr>
        <w:spacing w:before="1" w:line="280" w:lineRule="exact"/>
        <w:rPr>
          <w:sz w:val="28"/>
          <w:szCs w:val="28"/>
        </w:rPr>
      </w:pPr>
    </w:p>
    <w:p w14:paraId="79335C6F" w14:textId="77777777" w:rsidR="00B20CCB" w:rsidRDefault="00000000">
      <w:pPr>
        <w:ind w:left="10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de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rle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ado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dieval de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Santa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que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brará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días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4, 5, 6 y 7 de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pti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6E08C2" w14:textId="77777777" w:rsidR="00B20CCB" w:rsidRDefault="00000000">
      <w:pPr>
        <w:pStyle w:val="Textoindependiente"/>
      </w:pPr>
      <w:r>
        <w:t>P</w:t>
      </w:r>
      <w:r>
        <w:rPr>
          <w:spacing w:val="-1"/>
        </w:rPr>
        <w:t>a</w:t>
      </w:r>
      <w:r>
        <w:t>ra</w:t>
      </w:r>
      <w:r>
        <w:rPr>
          <w:spacing w:val="-2"/>
        </w:rPr>
        <w:t xml:space="preserve"> </w:t>
      </w:r>
      <w:proofErr w:type="spellStart"/>
      <w:r>
        <w:t>pod</w:t>
      </w:r>
      <w:r>
        <w:rPr>
          <w:spacing w:val="-1"/>
        </w:rPr>
        <w:t>e</w:t>
      </w:r>
      <w:r>
        <w:t>r</w:t>
      </w:r>
      <w:proofErr w:type="spellEnd"/>
      <w:r>
        <w:t xml:space="preserve"> </w:t>
      </w:r>
      <w:proofErr w:type="spellStart"/>
      <w:r>
        <w:rPr>
          <w:spacing w:val="1"/>
        </w:rPr>
        <w:t>o</w:t>
      </w:r>
      <w:r>
        <w:t>rg</w:t>
      </w:r>
      <w:r>
        <w:rPr>
          <w:spacing w:val="-2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</w:t>
      </w:r>
      <w:r>
        <w:t>r</w:t>
      </w:r>
      <w:proofErr w:type="spellEnd"/>
      <w:r>
        <w:t xml:space="preserve"> </w:t>
      </w:r>
      <w:proofErr w:type="spellStart"/>
      <w:r>
        <w:rPr>
          <w:spacing w:val="-2"/>
        </w:rPr>
        <w:t>e</w:t>
      </w:r>
      <w:r>
        <w:t>l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1"/>
        </w:rPr>
        <w:t>e</w:t>
      </w:r>
      <w:r>
        <w:t>v</w:t>
      </w:r>
      <w:r>
        <w:rPr>
          <w:spacing w:val="-1"/>
        </w:rPr>
        <w:t>e</w:t>
      </w:r>
      <w:r>
        <w:t>nto</w:t>
      </w:r>
      <w:proofErr w:type="spellEnd"/>
      <w:r>
        <w:t xml:space="preserve"> de la</w:t>
      </w:r>
      <w:r>
        <w:rPr>
          <w:spacing w:val="-1"/>
        </w:rPr>
        <w:t xml:space="preserve"> </w:t>
      </w:r>
      <w:proofErr w:type="spellStart"/>
      <w:r>
        <w:t>mejor</w:t>
      </w:r>
      <w:proofErr w:type="spellEnd"/>
      <w:r>
        <w:rPr>
          <w:spacing w:val="-1"/>
        </w:rPr>
        <w:t xml:space="preserve"> </w:t>
      </w:r>
      <w:proofErr w:type="spellStart"/>
      <w:r>
        <w:t>ma</w:t>
      </w:r>
      <w:r>
        <w:rPr>
          <w:spacing w:val="1"/>
        </w:rPr>
        <w:t>n</w:t>
      </w:r>
      <w:r>
        <w:rPr>
          <w:spacing w:val="-1"/>
        </w:rPr>
        <w:t>e</w:t>
      </w:r>
      <w:r>
        <w:t>ra</w:t>
      </w:r>
      <w:proofErr w:type="spellEnd"/>
      <w:r>
        <w:t xml:space="preserve"> </w:t>
      </w:r>
      <w:proofErr w:type="spellStart"/>
      <w:r>
        <w:t>posible</w:t>
      </w:r>
      <w:proofErr w:type="spellEnd"/>
      <w:r>
        <w:t>, le</w:t>
      </w:r>
      <w:r>
        <w:rPr>
          <w:spacing w:val="-1"/>
        </w:rPr>
        <w:t xml:space="preserve"> </w:t>
      </w:r>
      <w:proofErr w:type="spellStart"/>
      <w:r>
        <w:t>p</w:t>
      </w:r>
      <w:r>
        <w:rPr>
          <w:spacing w:val="-1"/>
        </w:rPr>
        <w:t>e</w:t>
      </w:r>
      <w:r>
        <w:t>dimos</w:t>
      </w:r>
      <w:proofErr w:type="spellEnd"/>
      <w:r>
        <w:t xml:space="preserve"> que</w:t>
      </w:r>
      <w:r>
        <w:rPr>
          <w:spacing w:val="-1"/>
        </w:rPr>
        <w:t xml:space="preserve"> </w:t>
      </w:r>
      <w:proofErr w:type="spellStart"/>
      <w:r>
        <w:t>r</w:t>
      </w:r>
      <w:r>
        <w:rPr>
          <w:spacing w:val="-2"/>
        </w:rPr>
        <w:t>e</w:t>
      </w:r>
      <w:r>
        <w:rPr>
          <w:spacing w:val="-1"/>
        </w:rPr>
        <w:t>a</w:t>
      </w:r>
      <w:r>
        <w:t>li</w:t>
      </w:r>
      <w:r>
        <w:rPr>
          <w:spacing w:val="-1"/>
        </w:rPr>
        <w:t>c</w:t>
      </w:r>
      <w:r>
        <w:t>e</w:t>
      </w:r>
      <w:proofErr w:type="spellEnd"/>
      <w:r>
        <w:rPr>
          <w:spacing w:val="-1"/>
        </w:rPr>
        <w:t xml:space="preserve"> </w:t>
      </w:r>
      <w:proofErr w:type="spellStart"/>
      <w:r>
        <w:t>su</w:t>
      </w:r>
      <w:proofErr w:type="spellEnd"/>
    </w:p>
    <w:p w14:paraId="1252CCD3" w14:textId="59E68C37" w:rsidR="00B20CCB" w:rsidRDefault="00000000">
      <w:pPr>
        <w:ind w:left="10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ión</w:t>
      </w:r>
      <w:proofErr w:type="spellEnd"/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ntes.</w:t>
      </w:r>
    </w:p>
    <w:p w14:paraId="0D888609" w14:textId="77777777" w:rsidR="00B20CCB" w:rsidRDefault="00B20CCB">
      <w:pPr>
        <w:spacing w:before="4" w:line="110" w:lineRule="exact"/>
        <w:rPr>
          <w:sz w:val="11"/>
          <w:szCs w:val="11"/>
        </w:rPr>
      </w:pPr>
    </w:p>
    <w:p w14:paraId="498AB068" w14:textId="77777777" w:rsidR="00B20CCB" w:rsidRDefault="00B20CCB">
      <w:pPr>
        <w:spacing w:line="200" w:lineRule="exact"/>
        <w:rPr>
          <w:sz w:val="20"/>
          <w:szCs w:val="20"/>
        </w:rPr>
      </w:pPr>
    </w:p>
    <w:p w14:paraId="689E54E7" w14:textId="2795CCD6" w:rsidR="00B20CCB" w:rsidRDefault="00000000">
      <w:pPr>
        <w:pStyle w:val="Textoindependiente"/>
        <w:spacing w:line="243" w:lineRule="auto"/>
        <w:ind w:right="464"/>
      </w:pPr>
      <w:r>
        <w:rPr>
          <w:rFonts w:ascii="Segoe UI Emoji" w:eastAsia="Segoe UI Emoji" w:hAnsi="Segoe UI Emoji" w:cs="Segoe UI Emoji"/>
          <w:color w:val="FFC73C"/>
          <w:spacing w:val="-330"/>
          <w:w w:val="501"/>
        </w:rPr>
        <w:t xml:space="preserve"> </w:t>
      </w:r>
      <w:r>
        <w:rPr>
          <w:rFonts w:ascii="Segoe UI Emoji" w:eastAsia="Segoe UI Emoji" w:hAnsi="Segoe UI Emoji" w:cs="Segoe UI Emoji"/>
          <w:color w:val="D57C00"/>
          <w:spacing w:val="-330"/>
          <w:w w:val="501"/>
        </w:rPr>
        <w:t xml:space="preserve">  </w:t>
      </w:r>
      <w:r>
        <w:rPr>
          <w:rFonts w:ascii="Segoe UI Emoji" w:eastAsia="Segoe UI Emoji" w:hAnsi="Segoe UI Emoji" w:cs="Segoe UI Emoji"/>
          <w:color w:val="D57C00"/>
          <w:w w:val="501"/>
        </w:rPr>
        <w:t xml:space="preserve"> </w:t>
      </w:r>
      <w:r>
        <w:rPr>
          <w:rFonts w:ascii="Segoe UI Emoji" w:eastAsia="Segoe UI Emoji" w:hAnsi="Segoe UI Emoji" w:cs="Segoe UI Emoji"/>
          <w:color w:val="D57C00"/>
          <w:spacing w:val="-7"/>
        </w:rPr>
        <w:t xml:space="preserve"> </w:t>
      </w:r>
      <w:proofErr w:type="spellStart"/>
      <w:r>
        <w:rPr>
          <w:rFonts w:cs="Times New Roman"/>
          <w:b/>
          <w:bCs/>
          <w:color w:val="000000"/>
        </w:rPr>
        <w:t>I</w:t>
      </w:r>
      <w:r>
        <w:rPr>
          <w:rFonts w:cs="Times New Roman"/>
          <w:b/>
          <w:bCs/>
          <w:color w:val="000000"/>
          <w:spacing w:val="1"/>
        </w:rPr>
        <w:t>m</w:t>
      </w:r>
      <w:r>
        <w:rPr>
          <w:rFonts w:cs="Times New Roman"/>
          <w:b/>
          <w:bCs/>
          <w:color w:val="000000"/>
        </w:rPr>
        <w:t>po</w:t>
      </w:r>
      <w:r>
        <w:rPr>
          <w:rFonts w:cs="Times New Roman"/>
          <w:b/>
          <w:bCs/>
          <w:color w:val="000000"/>
          <w:spacing w:val="-1"/>
        </w:rPr>
        <w:t>r</w:t>
      </w:r>
      <w:r>
        <w:rPr>
          <w:rFonts w:cs="Times New Roman"/>
          <w:b/>
          <w:bCs/>
          <w:color w:val="000000"/>
        </w:rPr>
        <w:t>tant</w:t>
      </w:r>
      <w:r>
        <w:rPr>
          <w:rFonts w:cs="Times New Roman"/>
          <w:b/>
          <w:bCs/>
          <w:color w:val="000000"/>
          <w:spacing w:val="-2"/>
        </w:rPr>
        <w:t>e</w:t>
      </w:r>
      <w:proofErr w:type="spellEnd"/>
      <w:r>
        <w:rPr>
          <w:rFonts w:cs="Times New Roman"/>
          <w:b/>
          <w:bCs/>
          <w:color w:val="000000"/>
        </w:rPr>
        <w:t>:</w:t>
      </w:r>
      <w:r>
        <w:rPr>
          <w:rFonts w:cs="Times New Roman"/>
          <w:b/>
          <w:bCs/>
          <w:color w:val="000000"/>
          <w:spacing w:val="-1"/>
        </w:rPr>
        <w:t xml:space="preserve"> </w:t>
      </w:r>
      <w:r>
        <w:rPr>
          <w:color w:val="000000"/>
        </w:rPr>
        <w:t xml:space="preserve">Esta </w:t>
      </w:r>
      <w:r>
        <w:rPr>
          <w:color w:val="000000"/>
          <w:spacing w:val="-2"/>
        </w:rPr>
        <w:t>e</w:t>
      </w:r>
      <w:r>
        <w:rPr>
          <w:color w:val="000000"/>
        </w:rPr>
        <w:t>s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 xml:space="preserve">solo </w:t>
      </w:r>
      <w:proofErr w:type="spellStart"/>
      <w:r>
        <w:rPr>
          <w:color w:val="000000"/>
        </w:rPr>
        <w:t>una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insc</w:t>
      </w:r>
      <w:r>
        <w:rPr>
          <w:color w:val="000000"/>
          <w:spacing w:val="-1"/>
        </w:rPr>
        <w:t>r</w:t>
      </w:r>
      <w:r>
        <w:rPr>
          <w:color w:val="000000"/>
        </w:rPr>
        <w:t>ipción</w:t>
      </w:r>
      <w:proofErr w:type="spellEnd"/>
      <w:r>
        <w:rPr>
          <w:color w:val="000000"/>
        </w:rPr>
        <w:t>.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Una</w:t>
      </w:r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v</w:t>
      </w:r>
      <w:r>
        <w:rPr>
          <w:color w:val="000000"/>
          <w:spacing w:val="-1"/>
        </w:rPr>
        <w:t>e</w:t>
      </w:r>
      <w:r>
        <w:rPr>
          <w:color w:val="000000"/>
        </w:rPr>
        <w:t>z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</w:rPr>
        <w:t>r</w:t>
      </w:r>
      <w:r>
        <w:rPr>
          <w:color w:val="000000"/>
          <w:spacing w:val="-2"/>
        </w:rPr>
        <w:t>e</w:t>
      </w:r>
      <w:r>
        <w:rPr>
          <w:color w:val="000000"/>
        </w:rPr>
        <w:t>visa</w:t>
      </w:r>
      <w:r>
        <w:rPr>
          <w:color w:val="000000"/>
          <w:spacing w:val="1"/>
        </w:rPr>
        <w:t>d</w:t>
      </w:r>
      <w:r>
        <w:rPr>
          <w:color w:val="000000"/>
        </w:rPr>
        <w:t>a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solicitud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pond</w:t>
      </w:r>
      <w:r>
        <w:rPr>
          <w:color w:val="000000"/>
          <w:spacing w:val="-1"/>
        </w:rPr>
        <w:t>re</w:t>
      </w:r>
      <w:r>
        <w:rPr>
          <w:color w:val="000000"/>
        </w:rPr>
        <w:t>mos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-2"/>
        </w:rPr>
        <w:t>c</w:t>
      </w:r>
      <w:r>
        <w:rPr>
          <w:color w:val="000000"/>
        </w:rPr>
        <w:t>ont</w:t>
      </w:r>
      <w:r>
        <w:rPr>
          <w:color w:val="000000"/>
          <w:spacing w:val="1"/>
        </w:rPr>
        <w:t>a</w:t>
      </w:r>
      <w:r>
        <w:rPr>
          <w:color w:val="000000"/>
          <w:spacing w:val="-1"/>
        </w:rPr>
        <w:t>c</w:t>
      </w:r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r>
        <w:rPr>
          <w:color w:val="000000"/>
          <w:spacing w:val="1"/>
        </w:rPr>
        <w:t>c</w:t>
      </w:r>
      <w:r>
        <w:rPr>
          <w:color w:val="000000"/>
        </w:rPr>
        <w:t xml:space="preserve">on </w:t>
      </w:r>
      <w:proofErr w:type="spellStart"/>
      <w:r>
        <w:rPr>
          <w:color w:val="000000"/>
        </w:rPr>
        <w:t>ust</w:t>
      </w:r>
      <w:r>
        <w:rPr>
          <w:color w:val="000000"/>
          <w:spacing w:val="-1"/>
        </w:rPr>
        <w:t>e</w:t>
      </w:r>
      <w:r>
        <w:rPr>
          <w:color w:val="000000"/>
        </w:rPr>
        <w:t>d</w:t>
      </w:r>
      <w:proofErr w:type="spellEnd"/>
      <w:r>
        <w:rPr>
          <w:color w:val="000000"/>
        </w:rPr>
        <w:t xml:space="preserve"> p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ra </w:t>
      </w:r>
      <w:proofErr w:type="spellStart"/>
      <w:r>
        <w:rPr>
          <w:color w:val="000000"/>
          <w:spacing w:val="-1"/>
        </w:rPr>
        <w:t>c</w:t>
      </w:r>
      <w:r>
        <w:rPr>
          <w:color w:val="000000"/>
        </w:rPr>
        <w:t>onfi</w:t>
      </w:r>
      <w:r>
        <w:rPr>
          <w:color w:val="000000"/>
          <w:spacing w:val="-1"/>
        </w:rPr>
        <w:t>r</w:t>
      </w:r>
      <w:r>
        <w:rPr>
          <w:color w:val="000000"/>
        </w:rPr>
        <w:t>mar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  <w:spacing w:val="2"/>
        </w:rPr>
        <w:t>s</w:t>
      </w:r>
      <w:r>
        <w:rPr>
          <w:color w:val="000000"/>
        </w:rPr>
        <w:t>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>rti</w:t>
      </w:r>
      <w:r>
        <w:rPr>
          <w:color w:val="000000"/>
          <w:spacing w:val="-1"/>
        </w:rPr>
        <w:t>c</w:t>
      </w:r>
      <w:r>
        <w:rPr>
          <w:color w:val="000000"/>
        </w:rPr>
        <w:t>ip</w:t>
      </w:r>
      <w:r>
        <w:rPr>
          <w:color w:val="000000"/>
          <w:spacing w:val="1"/>
        </w:rPr>
        <w:t>a</w:t>
      </w:r>
      <w:r>
        <w:rPr>
          <w:color w:val="000000"/>
          <w:spacing w:val="-1"/>
        </w:rPr>
        <w:t>c</w:t>
      </w:r>
      <w:r>
        <w:rPr>
          <w:color w:val="000000"/>
        </w:rPr>
        <w:t>ión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  <w:spacing w:val="1"/>
        </w:rPr>
        <w:t>f</w:t>
      </w:r>
      <w:r>
        <w:rPr>
          <w:color w:val="000000"/>
          <w:spacing w:val="-1"/>
        </w:rPr>
        <w:t>ac</w:t>
      </w:r>
      <w:r>
        <w:rPr>
          <w:color w:val="000000"/>
        </w:rPr>
        <w:t>ilit</w:t>
      </w:r>
      <w:r>
        <w:rPr>
          <w:color w:val="000000"/>
          <w:spacing w:val="-1"/>
        </w:rPr>
        <w:t>a</w:t>
      </w:r>
      <w:r>
        <w:rPr>
          <w:color w:val="000000"/>
          <w:spacing w:val="1"/>
        </w:rPr>
        <w:t>r</w:t>
      </w:r>
      <w:r>
        <w:rPr>
          <w:color w:val="000000"/>
        </w:rPr>
        <w:t>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</w:t>
      </w:r>
      <w:r>
        <w:rPr>
          <w:color w:val="000000"/>
          <w:spacing w:val="-1"/>
        </w:rPr>
        <w:t>e</w:t>
      </w:r>
      <w:r>
        <w:rPr>
          <w:color w:val="000000"/>
        </w:rPr>
        <w:t>talles</w:t>
      </w:r>
      <w:proofErr w:type="spellEnd"/>
      <w:r>
        <w:rPr>
          <w:color w:val="000000"/>
        </w:rPr>
        <w:t xml:space="preserve"> d</w:t>
      </w:r>
      <w:r>
        <w:rPr>
          <w:color w:val="000000"/>
          <w:spacing w:val="-2"/>
        </w:rPr>
        <w:t>e</w:t>
      </w:r>
      <w:r>
        <w:rPr>
          <w:color w:val="000000"/>
        </w:rPr>
        <w:t xml:space="preserve">l </w:t>
      </w:r>
      <w:proofErr w:type="spellStart"/>
      <w:r>
        <w:rPr>
          <w:color w:val="000000"/>
        </w:rPr>
        <w:t>pago</w:t>
      </w:r>
      <w:proofErr w:type="spellEnd"/>
      <w:r>
        <w:rPr>
          <w:color w:val="000000"/>
        </w:rPr>
        <w:t>.</w:t>
      </w:r>
    </w:p>
    <w:p w14:paraId="1D2C1AEE" w14:textId="7EBBA4D2" w:rsidR="00B20CCB" w:rsidRDefault="00000000">
      <w:pPr>
        <w:pStyle w:val="Ttulo1"/>
        <w:spacing w:line="273" w:lineRule="exact"/>
        <w:rPr>
          <w:b w:val="0"/>
          <w:bCs w:val="0"/>
        </w:rPr>
      </w:pPr>
      <w:r>
        <w:t xml:space="preserve">La </w:t>
      </w:r>
      <w:proofErr w:type="spellStart"/>
      <w:r>
        <w:t>i</w:t>
      </w:r>
      <w:r>
        <w:rPr>
          <w:spacing w:val="1"/>
        </w:rPr>
        <w:t>n</w:t>
      </w:r>
      <w:r>
        <w:t>s</w:t>
      </w:r>
      <w:r>
        <w:rPr>
          <w:spacing w:val="-1"/>
        </w:rPr>
        <w:t>cr</w:t>
      </w:r>
      <w:r>
        <w:t>i</w:t>
      </w:r>
      <w:r>
        <w:rPr>
          <w:spacing w:val="1"/>
        </w:rPr>
        <w:t>p</w:t>
      </w:r>
      <w:r>
        <w:rPr>
          <w:spacing w:val="-1"/>
        </w:rPr>
        <w:t>c</w:t>
      </w:r>
      <w:r>
        <w:t>ión</w:t>
      </w:r>
      <w:proofErr w:type="spellEnd"/>
      <w:r>
        <w:rPr>
          <w:spacing w:val="1"/>
        </w:rPr>
        <w:t xml:space="preserve"> </w:t>
      </w:r>
      <w:r>
        <w:t xml:space="preserve">no </w:t>
      </w:r>
      <w:proofErr w:type="spellStart"/>
      <w:r>
        <w:t>g</w:t>
      </w:r>
      <w:r>
        <w:rPr>
          <w:spacing w:val="-3"/>
        </w:rPr>
        <w:t>a</w:t>
      </w:r>
      <w:r>
        <w:rPr>
          <w:spacing w:val="-1"/>
        </w:rPr>
        <w:t>r</w:t>
      </w:r>
      <w:r>
        <w:t>anti</w:t>
      </w:r>
      <w:r>
        <w:rPr>
          <w:spacing w:val="-2"/>
        </w:rPr>
        <w:t>z</w:t>
      </w:r>
      <w:r>
        <w:t>a</w:t>
      </w:r>
      <w:proofErr w:type="spellEnd"/>
      <w:r>
        <w:t xml:space="preserve"> </w:t>
      </w:r>
      <w:proofErr w:type="spellStart"/>
      <w:r>
        <w:t>automáti</w:t>
      </w:r>
      <w:r>
        <w:rPr>
          <w:spacing w:val="-2"/>
        </w:rPr>
        <w:t>c</w:t>
      </w:r>
      <w:r>
        <w:t>a</w:t>
      </w:r>
      <w:r>
        <w:rPr>
          <w:spacing w:val="1"/>
        </w:rPr>
        <w:t>m</w:t>
      </w:r>
      <w:r>
        <w:rPr>
          <w:spacing w:val="-1"/>
        </w:rPr>
        <w:t>e</w:t>
      </w:r>
      <w:r>
        <w:t>nte</w:t>
      </w:r>
      <w:proofErr w:type="spellEnd"/>
      <w:r>
        <w:rPr>
          <w:spacing w:val="-2"/>
        </w:rPr>
        <w:t xml:space="preserve"> </w:t>
      </w:r>
      <w:r>
        <w:t xml:space="preserve">la </w:t>
      </w:r>
      <w:r>
        <w:rPr>
          <w:spacing w:val="1"/>
        </w:rPr>
        <w:t>p</w:t>
      </w:r>
      <w:r>
        <w:t>laza.</w:t>
      </w:r>
    </w:p>
    <w:p w14:paraId="4011DD59" w14:textId="77777777" w:rsidR="00B20CCB" w:rsidRDefault="00B20CCB">
      <w:pPr>
        <w:spacing w:before="1" w:line="280" w:lineRule="exact"/>
        <w:rPr>
          <w:sz w:val="28"/>
          <w:szCs w:val="28"/>
        </w:rPr>
      </w:pPr>
    </w:p>
    <w:p w14:paraId="086584B7" w14:textId="77777777" w:rsidR="00B20CCB" w:rsidRDefault="00000000">
      <w:pPr>
        <w:pStyle w:val="Textoindependiente"/>
        <w:ind w:right="547"/>
      </w:pPr>
      <w:r>
        <w:t xml:space="preserve">Este </w:t>
      </w:r>
      <w:proofErr w:type="spellStart"/>
      <w:r>
        <w:t>p</w:t>
      </w:r>
      <w:r>
        <w:rPr>
          <w:spacing w:val="-2"/>
        </w:rPr>
        <w:t>r</w:t>
      </w:r>
      <w:r>
        <w:t>o</w:t>
      </w:r>
      <w:r>
        <w:rPr>
          <w:spacing w:val="-1"/>
        </w:rPr>
        <w:t>ce</w:t>
      </w:r>
      <w:r>
        <w:t>so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rPr>
          <w:spacing w:val="2"/>
        </w:rPr>
        <w:t>p</w:t>
      </w:r>
      <w:r>
        <w:rPr>
          <w:spacing w:val="-1"/>
        </w:rPr>
        <w:t>e</w:t>
      </w:r>
      <w:r>
        <w:t>rmite</w:t>
      </w:r>
      <w:proofErr w:type="spellEnd"/>
      <w:r>
        <w:rPr>
          <w:spacing w:val="1"/>
        </w:rPr>
        <w:t xml:space="preserve"> </w:t>
      </w:r>
      <w:proofErr w:type="spellStart"/>
      <w:r>
        <w:t>distribuir</w:t>
      </w:r>
      <w:proofErr w:type="spellEnd"/>
      <w:r>
        <w:t xml:space="preserve"> </w:t>
      </w:r>
      <w:proofErr w:type="spellStart"/>
      <w:r>
        <w:rPr>
          <w:spacing w:val="-2"/>
        </w:rPr>
        <w:t>a</w:t>
      </w:r>
      <w:r>
        <w:t>d</w:t>
      </w:r>
      <w:r>
        <w:rPr>
          <w:spacing w:val="-1"/>
        </w:rPr>
        <w:t>ec</w:t>
      </w:r>
      <w:r>
        <w:t>u</w:t>
      </w:r>
      <w:r>
        <w:rPr>
          <w:spacing w:val="-1"/>
        </w:rPr>
        <w:t>a</w:t>
      </w:r>
      <w:r>
        <w:rPr>
          <w:spacing w:val="2"/>
        </w:rPr>
        <w:t>d</w:t>
      </w:r>
      <w:r>
        <w:rPr>
          <w:spacing w:val="-1"/>
        </w:rPr>
        <w:t>a</w:t>
      </w:r>
      <w:r>
        <w:t>men</w:t>
      </w:r>
      <w:r>
        <w:rPr>
          <w:spacing w:val="2"/>
        </w:rPr>
        <w:t>t</w:t>
      </w:r>
      <w:r>
        <w:t>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e</w:t>
      </w:r>
      <w:r>
        <w:t>l</w:t>
      </w:r>
      <w:proofErr w:type="spellEnd"/>
      <w:r>
        <w:t xml:space="preserve"> </w:t>
      </w:r>
      <w:proofErr w:type="spellStart"/>
      <w:r>
        <w:t>espa</w:t>
      </w:r>
      <w:r>
        <w:rPr>
          <w:spacing w:val="-1"/>
        </w:rPr>
        <w:t>c</w:t>
      </w:r>
      <w:r>
        <w:t>io</w:t>
      </w:r>
      <w:proofErr w:type="spellEnd"/>
      <w:r>
        <w:t xml:space="preserve"> y </w:t>
      </w:r>
      <w:proofErr w:type="spellStart"/>
      <w:r>
        <w:t>as</w:t>
      </w:r>
      <w:r>
        <w:rPr>
          <w:spacing w:val="-2"/>
        </w:rPr>
        <w:t>e</w:t>
      </w:r>
      <w:r>
        <w:t>gu</w:t>
      </w:r>
      <w:r>
        <w:rPr>
          <w:spacing w:val="1"/>
        </w:rPr>
        <w:t>r</w:t>
      </w:r>
      <w:r>
        <w:rPr>
          <w:spacing w:val="-1"/>
        </w:rPr>
        <w:t>a</w:t>
      </w:r>
      <w:r>
        <w:t>rn</w:t>
      </w:r>
      <w:r>
        <w:rPr>
          <w:spacing w:val="1"/>
        </w:rPr>
        <w:t>o</w:t>
      </w:r>
      <w:r>
        <w:t>s</w:t>
      </w:r>
      <w:proofErr w:type="spellEnd"/>
      <w:r>
        <w:t xml:space="preserve"> de</w:t>
      </w:r>
      <w:r>
        <w:rPr>
          <w:spacing w:val="-1"/>
        </w:rPr>
        <w:t xml:space="preserve"> </w:t>
      </w:r>
      <w:r>
        <w:t xml:space="preserve">que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pu</w:t>
      </w:r>
      <w:r>
        <w:rPr>
          <w:spacing w:val="-1"/>
        </w:rPr>
        <w:t>e</w:t>
      </w:r>
      <w:r>
        <w:t>stos</w:t>
      </w:r>
      <w:proofErr w:type="spellEnd"/>
      <w:r>
        <w:t xml:space="preserve"> </w:t>
      </w:r>
      <w:proofErr w:type="spellStart"/>
      <w:r>
        <w:rPr>
          <w:spacing w:val="-1"/>
        </w:rPr>
        <w:t>e</w:t>
      </w:r>
      <w:r>
        <w:t>stén</w:t>
      </w:r>
      <w:proofErr w:type="spellEnd"/>
      <w:r>
        <w:t xml:space="preserve"> </w:t>
      </w:r>
      <w:proofErr w:type="spellStart"/>
      <w:r>
        <w:rPr>
          <w:spacing w:val="-2"/>
        </w:rPr>
        <w:t>e</w:t>
      </w:r>
      <w:r>
        <w:t>n</w:t>
      </w:r>
      <w:proofErr w:type="spellEnd"/>
      <w:r>
        <w:t xml:space="preserve"> </w:t>
      </w:r>
      <w:proofErr w:type="spellStart"/>
      <w:r>
        <w:t>sintonía</w:t>
      </w:r>
      <w:proofErr w:type="spellEnd"/>
      <w:r>
        <w:rPr>
          <w:spacing w:val="-1"/>
        </w:rPr>
        <w:t xml:space="preserve"> c</w:t>
      </w:r>
      <w:r>
        <w:t xml:space="preserve">on la </w:t>
      </w:r>
      <w:proofErr w:type="spellStart"/>
      <w:r>
        <w:t>t</w:t>
      </w:r>
      <w:r>
        <w:rPr>
          <w:spacing w:val="-1"/>
        </w:rPr>
        <w:t>e</w:t>
      </w:r>
      <w:r>
        <w:t>mática</w:t>
      </w:r>
      <w:proofErr w:type="spellEnd"/>
      <w:r>
        <w:t xml:space="preserve"> medi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 del mer</w:t>
      </w:r>
      <w:r>
        <w:rPr>
          <w:spacing w:val="-1"/>
        </w:rPr>
        <w:t>ca</w:t>
      </w:r>
      <w:r>
        <w:t>do.</w:t>
      </w:r>
    </w:p>
    <w:p w14:paraId="39A10ABE" w14:textId="77777777" w:rsidR="00B20CCB" w:rsidRDefault="00B20CCB">
      <w:pPr>
        <w:spacing w:before="1" w:line="280" w:lineRule="exact"/>
        <w:rPr>
          <w:sz w:val="28"/>
          <w:szCs w:val="28"/>
        </w:rPr>
      </w:pPr>
    </w:p>
    <w:p w14:paraId="7225DF95" w14:textId="77777777" w:rsidR="00B20CCB" w:rsidRDefault="00000000">
      <w:pPr>
        <w:pStyle w:val="Textoindependiente"/>
      </w:pPr>
      <w:r>
        <w:rPr>
          <w:spacing w:val="-1"/>
        </w:rPr>
        <w:t>L</w:t>
      </w:r>
      <w:r>
        <w:t>e</w:t>
      </w:r>
      <w:r>
        <w:rPr>
          <w:spacing w:val="-1"/>
        </w:rPr>
        <w:t xml:space="preserve"> </w:t>
      </w:r>
      <w:proofErr w:type="spellStart"/>
      <w:r>
        <w:t>rog</w:t>
      </w:r>
      <w:r>
        <w:rPr>
          <w:spacing w:val="-2"/>
        </w:rPr>
        <w:t>a</w:t>
      </w:r>
      <w:r>
        <w:t>mos</w:t>
      </w:r>
      <w:proofErr w:type="spellEnd"/>
      <w:r>
        <w:t xml:space="preserve"> qu</w:t>
      </w:r>
      <w:r>
        <w:rPr>
          <w:spacing w:val="-1"/>
        </w:rPr>
        <w:t>e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l </w:t>
      </w:r>
      <w:proofErr w:type="spellStart"/>
      <w:r>
        <w:t>re</w:t>
      </w:r>
      <w:r>
        <w:rPr>
          <w:spacing w:val="-1"/>
        </w:rPr>
        <w:t>a</w:t>
      </w:r>
      <w:r>
        <w:t>li</w:t>
      </w:r>
      <w:r>
        <w:rPr>
          <w:spacing w:val="1"/>
        </w:rPr>
        <w:t>z</w:t>
      </w:r>
      <w:r>
        <w:rPr>
          <w:spacing w:val="-1"/>
        </w:rPr>
        <w:t>a</w:t>
      </w:r>
      <w:r>
        <w:t>r</w:t>
      </w:r>
      <w:proofErr w:type="spellEnd"/>
      <w:r>
        <w:t xml:space="preserve"> la</w:t>
      </w:r>
      <w:r>
        <w:rPr>
          <w:spacing w:val="-2"/>
        </w:rPr>
        <w:t xml:space="preserve"> </w:t>
      </w:r>
      <w:proofErr w:type="spellStart"/>
      <w:r>
        <w:t>insc</w:t>
      </w:r>
      <w:r>
        <w:rPr>
          <w:spacing w:val="-1"/>
        </w:rPr>
        <w:t>r</w:t>
      </w:r>
      <w:r>
        <w:t>ipción</w:t>
      </w:r>
      <w:proofErr w:type="spellEnd"/>
      <w:r>
        <w:t xml:space="preserve">, </w:t>
      </w:r>
      <w:proofErr w:type="spellStart"/>
      <w:r>
        <w:t>inclu</w:t>
      </w:r>
      <w:r>
        <w:rPr>
          <w:spacing w:val="2"/>
        </w:rPr>
        <w:t>y</w:t>
      </w:r>
      <w:r>
        <w:rPr>
          <w:spacing w:val="-1"/>
        </w:rPr>
        <w:t>a</w:t>
      </w:r>
      <w:proofErr w:type="spellEnd"/>
      <w:r>
        <w:t>:</w:t>
      </w:r>
    </w:p>
    <w:p w14:paraId="31FF38B0" w14:textId="77777777" w:rsidR="00B20CCB" w:rsidRDefault="00B20CCB">
      <w:pPr>
        <w:spacing w:before="18" w:line="260" w:lineRule="exact"/>
        <w:rPr>
          <w:sz w:val="26"/>
          <w:szCs w:val="26"/>
        </w:rPr>
      </w:pPr>
    </w:p>
    <w:p w14:paraId="272E7E99" w14:textId="77777777" w:rsidR="00B20CCB" w:rsidRDefault="00000000">
      <w:pPr>
        <w:pStyle w:val="Textoindependiente"/>
        <w:numPr>
          <w:ilvl w:val="0"/>
          <w:numId w:val="1"/>
        </w:numPr>
        <w:tabs>
          <w:tab w:val="left" w:pos="821"/>
        </w:tabs>
        <w:ind w:left="822"/>
      </w:pPr>
      <w:r>
        <w:t>Una</w:t>
      </w:r>
      <w:r>
        <w:rPr>
          <w:spacing w:val="-2"/>
        </w:rPr>
        <w:t xml:space="preserve"> </w:t>
      </w:r>
      <w:r>
        <w:t>br</w:t>
      </w:r>
      <w:r>
        <w:rPr>
          <w:spacing w:val="-2"/>
        </w:rPr>
        <w:t>e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s</w:t>
      </w:r>
      <w:r>
        <w:rPr>
          <w:spacing w:val="1"/>
        </w:rPr>
        <w:t>c</w:t>
      </w:r>
      <w:r>
        <w:t>rip</w:t>
      </w:r>
      <w:r>
        <w:rPr>
          <w:spacing w:val="-2"/>
        </w:rPr>
        <w:t>c</w:t>
      </w:r>
      <w:r>
        <w:t>ión</w:t>
      </w:r>
      <w:proofErr w:type="spellEnd"/>
      <w:r>
        <w:t xml:space="preserve"> de</w:t>
      </w:r>
      <w:r>
        <w:rPr>
          <w:spacing w:val="1"/>
        </w:rP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produ</w:t>
      </w:r>
      <w:r>
        <w:rPr>
          <w:spacing w:val="-2"/>
        </w:rPr>
        <w:t>c</w:t>
      </w:r>
      <w:r>
        <w:t>tos</w:t>
      </w:r>
      <w:proofErr w:type="spellEnd"/>
      <w:r>
        <w:t xml:space="preserve"> que</w:t>
      </w:r>
      <w:r>
        <w:rPr>
          <w:spacing w:val="-1"/>
        </w:rPr>
        <w:t xml:space="preserve"> </w:t>
      </w:r>
      <w:proofErr w:type="spellStart"/>
      <w:r>
        <w:t>ofr</w:t>
      </w:r>
      <w:r>
        <w:rPr>
          <w:spacing w:val="-1"/>
        </w:rPr>
        <w:t>ec</w:t>
      </w:r>
      <w:r>
        <w:rPr>
          <w:spacing w:val="1"/>
        </w:rPr>
        <w:t>e</w:t>
      </w:r>
      <w:r>
        <w:t>r</w:t>
      </w:r>
      <w:r>
        <w:rPr>
          <w:spacing w:val="-2"/>
        </w:rPr>
        <w:t>á</w:t>
      </w:r>
      <w:proofErr w:type="spellEnd"/>
      <w:r>
        <w:t>.</w:t>
      </w:r>
    </w:p>
    <w:p w14:paraId="3DBB7213" w14:textId="77777777" w:rsidR="00B20CCB" w:rsidRDefault="00000000">
      <w:pPr>
        <w:pStyle w:val="Textoindependiente"/>
        <w:numPr>
          <w:ilvl w:val="0"/>
          <w:numId w:val="1"/>
        </w:numPr>
        <w:tabs>
          <w:tab w:val="left" w:pos="821"/>
        </w:tabs>
        <w:ind w:left="822"/>
      </w:pPr>
      <w:proofErr w:type="spellStart"/>
      <w:r>
        <w:t>Cu</w:t>
      </w:r>
      <w:r>
        <w:rPr>
          <w:spacing w:val="-1"/>
        </w:rPr>
        <w:t>a</w:t>
      </w:r>
      <w:r>
        <w:t>lqui</w:t>
      </w:r>
      <w:r>
        <w:rPr>
          <w:spacing w:val="-1"/>
        </w:rPr>
        <w:t>e</w:t>
      </w:r>
      <w:r>
        <w:t>r</w:t>
      </w:r>
      <w:proofErr w:type="spellEnd"/>
      <w:r>
        <w:t xml:space="preserve"> </w:t>
      </w:r>
      <w:proofErr w:type="spellStart"/>
      <w:r>
        <w:rPr>
          <w:spacing w:val="-2"/>
        </w:rPr>
        <w:t>r</w:t>
      </w:r>
      <w:r>
        <w:rPr>
          <w:spacing w:val="-1"/>
        </w:rPr>
        <w:t>e</w:t>
      </w:r>
      <w:r>
        <w:t>qu</w:t>
      </w:r>
      <w:r>
        <w:rPr>
          <w:spacing w:val="1"/>
        </w:rPr>
        <w:t>e</w:t>
      </w:r>
      <w:r>
        <w:t>rimi</w:t>
      </w:r>
      <w:r>
        <w:rPr>
          <w:spacing w:val="-1"/>
        </w:rPr>
        <w:t>e</w:t>
      </w:r>
      <w:r>
        <w:t>nto</w:t>
      </w:r>
      <w:proofErr w:type="spellEnd"/>
      <w:r>
        <w:t xml:space="preserve"> </w:t>
      </w:r>
      <w:proofErr w:type="spellStart"/>
      <w:r>
        <w:t>esp</w:t>
      </w:r>
      <w:r>
        <w:rPr>
          <w:spacing w:val="-2"/>
        </w:rPr>
        <w:t>e</w:t>
      </w:r>
      <w:r>
        <w:rPr>
          <w:spacing w:val="-1"/>
        </w:rPr>
        <w:t>c</w:t>
      </w:r>
      <w:r>
        <w:t>ífi</w:t>
      </w:r>
      <w:r>
        <w:rPr>
          <w:spacing w:val="-1"/>
        </w:rPr>
        <w:t>c</w:t>
      </w:r>
      <w:r>
        <w:t>o</w:t>
      </w:r>
      <w:proofErr w:type="spellEnd"/>
      <w:r>
        <w:t xml:space="preserve"> q</w:t>
      </w:r>
      <w:r>
        <w:rPr>
          <w:spacing w:val="2"/>
        </w:rPr>
        <w:t>u</w:t>
      </w:r>
      <w:r>
        <w:t>e</w:t>
      </w:r>
      <w:r>
        <w:rPr>
          <w:spacing w:val="-1"/>
        </w:rPr>
        <w:t xml:space="preserve"> </w:t>
      </w:r>
      <w:proofErr w:type="spellStart"/>
      <w:r>
        <w:t>n</w:t>
      </w:r>
      <w:r>
        <w:rPr>
          <w:spacing w:val="1"/>
        </w:rPr>
        <w:t>e</w:t>
      </w:r>
      <w:r>
        <w:rPr>
          <w:spacing w:val="-1"/>
        </w:rPr>
        <w:t>ce</w:t>
      </w:r>
      <w:r>
        <w:t>site</w:t>
      </w:r>
      <w:proofErr w:type="spellEnd"/>
      <w:r>
        <w:rPr>
          <w:spacing w:val="-1"/>
        </w:rPr>
        <w:t xml:space="preserve"> </w:t>
      </w:r>
      <w:r>
        <w:rPr>
          <w:spacing w:val="1"/>
        </w:rPr>
        <w:t>(</w:t>
      </w:r>
      <w:proofErr w:type="spellStart"/>
      <w:r>
        <w:rPr>
          <w:spacing w:val="-1"/>
        </w:rPr>
        <w:t>e</w:t>
      </w:r>
      <w:r>
        <w:t>sp</w:t>
      </w:r>
      <w:r>
        <w:rPr>
          <w:spacing w:val="-1"/>
        </w:rPr>
        <w:t>ac</w:t>
      </w:r>
      <w:r>
        <w:t>io</w:t>
      </w:r>
      <w:proofErr w:type="spellEnd"/>
      <w:r>
        <w:t xml:space="preserve">, </w:t>
      </w:r>
      <w:proofErr w:type="spellStart"/>
      <w:r>
        <w:t>el</w:t>
      </w:r>
      <w:r>
        <w:rPr>
          <w:spacing w:val="1"/>
        </w:rPr>
        <w:t>e</w:t>
      </w:r>
      <w:r>
        <w:rPr>
          <w:spacing w:val="-1"/>
        </w:rPr>
        <w:t>c</w:t>
      </w:r>
      <w:r>
        <w:t>tri</w:t>
      </w:r>
      <w:r>
        <w:rPr>
          <w:spacing w:val="-1"/>
        </w:rPr>
        <w:t>c</w:t>
      </w:r>
      <w:r>
        <w:t>idad</w:t>
      </w:r>
      <w:proofErr w:type="spellEnd"/>
      <w:r>
        <w:t>,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tc</w:t>
      </w:r>
      <w:r>
        <w:rPr>
          <w:spacing w:val="1"/>
        </w:rPr>
        <w:t>.</w:t>
      </w:r>
      <w:r>
        <w:t>).</w:t>
      </w:r>
    </w:p>
    <w:p w14:paraId="5B14091C" w14:textId="77777777" w:rsidR="00B20CCB" w:rsidRDefault="00B20CCB">
      <w:pPr>
        <w:spacing w:before="7" w:line="110" w:lineRule="exact"/>
        <w:rPr>
          <w:sz w:val="11"/>
          <w:szCs w:val="11"/>
        </w:rPr>
      </w:pPr>
    </w:p>
    <w:p w14:paraId="2AAE5895" w14:textId="77777777" w:rsidR="00B20CCB" w:rsidRDefault="00B20CCB">
      <w:pPr>
        <w:spacing w:line="200" w:lineRule="exact"/>
        <w:rPr>
          <w:sz w:val="20"/>
          <w:szCs w:val="20"/>
        </w:rPr>
      </w:pPr>
    </w:p>
    <w:p w14:paraId="7D8904B2" w14:textId="262CDBD7" w:rsidR="00B20CCB" w:rsidRDefault="00000000">
      <w:pPr>
        <w:pStyle w:val="Textoindependiente"/>
        <w:spacing w:line="246" w:lineRule="auto"/>
        <w:ind w:right="384"/>
      </w:pPr>
      <w:r>
        <w:rPr>
          <w:rFonts w:ascii="Segoe UI Emoji" w:eastAsia="Segoe UI Emoji" w:hAnsi="Segoe UI Emoji" w:cs="Segoe UI Emoji"/>
          <w:color w:val="D2D2D2"/>
          <w:spacing w:val="-330"/>
          <w:w w:val="501"/>
        </w:rPr>
        <w:t xml:space="preserve"> </w:t>
      </w:r>
      <w:r>
        <w:rPr>
          <w:rFonts w:ascii="Segoe UI Emoji" w:eastAsia="Segoe UI Emoji" w:hAnsi="Segoe UI Emoji" w:cs="Segoe UI Emoji"/>
          <w:color w:val="C90A49"/>
          <w:spacing w:val="-330"/>
          <w:w w:val="501"/>
        </w:rPr>
        <w:t xml:space="preserve"> </w:t>
      </w:r>
      <w:r>
        <w:rPr>
          <w:rFonts w:ascii="Segoe UI Emoji" w:eastAsia="Segoe UI Emoji" w:hAnsi="Segoe UI Emoji" w:cs="Segoe UI Emoji"/>
          <w:color w:val="F8302E"/>
          <w:spacing w:val="-330"/>
          <w:w w:val="501"/>
        </w:rPr>
        <w:t xml:space="preserve"> </w:t>
      </w:r>
      <w:r>
        <w:rPr>
          <w:rFonts w:ascii="Segoe UI Emoji" w:eastAsia="Segoe UI Emoji" w:hAnsi="Segoe UI Emoji" w:cs="Segoe UI Emoji"/>
          <w:color w:val="F8302E"/>
          <w:w w:val="501"/>
        </w:rPr>
        <w:t xml:space="preserve"> </w:t>
      </w:r>
      <w:r>
        <w:rPr>
          <w:rFonts w:ascii="Segoe UI Emoji" w:eastAsia="Segoe UI Emoji" w:hAnsi="Segoe UI Emoji" w:cs="Segoe UI Emoji"/>
          <w:color w:val="F8302E"/>
          <w:spacing w:val="-7"/>
        </w:rPr>
        <w:t xml:space="preserve"> </w:t>
      </w:r>
      <w:proofErr w:type="spellStart"/>
      <w:r>
        <w:rPr>
          <w:color w:val="000000"/>
        </w:rPr>
        <w:t>Pu</w:t>
      </w:r>
      <w:r>
        <w:rPr>
          <w:color w:val="000000"/>
          <w:spacing w:val="-1"/>
        </w:rPr>
        <w:t>e</w:t>
      </w:r>
      <w:r>
        <w:rPr>
          <w:color w:val="000000"/>
        </w:rPr>
        <w:t>de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re</w:t>
      </w:r>
      <w:r>
        <w:rPr>
          <w:color w:val="000000"/>
          <w:spacing w:val="-1"/>
        </w:rPr>
        <w:t>a</w:t>
      </w:r>
      <w:r>
        <w:rPr>
          <w:color w:val="000000"/>
        </w:rPr>
        <w:t>li</w:t>
      </w:r>
      <w:r>
        <w:rPr>
          <w:color w:val="000000"/>
          <w:spacing w:val="-1"/>
        </w:rPr>
        <w:t>za</w:t>
      </w:r>
      <w:r>
        <w:rPr>
          <w:color w:val="000000"/>
        </w:rPr>
        <w:t>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insc</w:t>
      </w:r>
      <w:r>
        <w:rPr>
          <w:color w:val="000000"/>
          <w:spacing w:val="-1"/>
        </w:rPr>
        <w:t>r</w:t>
      </w:r>
      <w:r>
        <w:rPr>
          <w:color w:val="000000"/>
        </w:rPr>
        <w:t>ipción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  <w:spacing w:val="-1"/>
        </w:rPr>
        <w:t>e</w:t>
      </w:r>
      <w:r>
        <w:rPr>
          <w:color w:val="000000"/>
        </w:rPr>
        <w:t>nviar</w:t>
      </w:r>
      <w:proofErr w:type="spellEnd"/>
      <w:r>
        <w:rPr>
          <w:color w:val="000000"/>
          <w:spacing w:val="-2"/>
        </w:rPr>
        <w:t xml:space="preserve"> </w:t>
      </w:r>
      <w:r>
        <w:rPr>
          <w:color w:val="000000"/>
        </w:rPr>
        <w:t xml:space="preserve">la </w:t>
      </w:r>
      <w:proofErr w:type="spellStart"/>
      <w:r>
        <w:rPr>
          <w:color w:val="000000"/>
        </w:rPr>
        <w:t>d</w:t>
      </w:r>
      <w:r>
        <w:rPr>
          <w:color w:val="000000"/>
          <w:spacing w:val="1"/>
        </w:rPr>
        <w:t>o</w:t>
      </w:r>
      <w:r>
        <w:rPr>
          <w:color w:val="000000"/>
          <w:spacing w:val="-1"/>
        </w:rPr>
        <w:t>c</w:t>
      </w:r>
      <w:r>
        <w:rPr>
          <w:color w:val="000000"/>
        </w:rPr>
        <w:t>ument</w:t>
      </w:r>
      <w:r>
        <w:rPr>
          <w:color w:val="000000"/>
          <w:spacing w:val="-1"/>
        </w:rPr>
        <w:t>ac</w:t>
      </w:r>
      <w:r>
        <w:rPr>
          <w:color w:val="000000"/>
        </w:rPr>
        <w:t>ión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t</w:t>
      </w:r>
      <w:r>
        <w:rPr>
          <w:color w:val="000000"/>
          <w:spacing w:val="1"/>
        </w:rPr>
        <w:t>r</w:t>
      </w:r>
      <w:r>
        <w:rPr>
          <w:color w:val="000000"/>
          <w:spacing w:val="-1"/>
        </w:rPr>
        <w:t>a</w:t>
      </w:r>
      <w:r>
        <w:rPr>
          <w:color w:val="000000"/>
        </w:rPr>
        <w:t>v</w:t>
      </w:r>
      <w:r>
        <w:rPr>
          <w:color w:val="000000"/>
          <w:spacing w:val="-1"/>
        </w:rPr>
        <w:t>é</w:t>
      </w:r>
      <w:r>
        <w:rPr>
          <w:color w:val="000000"/>
        </w:rPr>
        <w:t>s</w:t>
      </w:r>
      <w:proofErr w:type="spellEnd"/>
      <w:r>
        <w:rPr>
          <w:color w:val="000000"/>
        </w:rPr>
        <w:t xml:space="preserve"> </w:t>
      </w:r>
      <w:r>
        <w:rPr>
          <w:color w:val="000000"/>
          <w:spacing w:val="5"/>
        </w:rPr>
        <w:t>d</w:t>
      </w:r>
      <w:r>
        <w:rPr>
          <w:color w:val="000000"/>
          <w:spacing w:val="-1"/>
        </w:rPr>
        <w:t>e</w:t>
      </w:r>
      <w:r>
        <w:rPr>
          <w:color w:val="000000"/>
        </w:rPr>
        <w:t xml:space="preserve">l </w:t>
      </w:r>
      <w:proofErr w:type="spellStart"/>
      <w:r>
        <w:rPr>
          <w:color w:val="000000"/>
        </w:rPr>
        <w:t>siguiente</w:t>
      </w:r>
      <w:proofErr w:type="spellEnd"/>
      <w:r>
        <w:rPr>
          <w:color w:val="000000"/>
        </w:rPr>
        <w:t xml:space="preserve"> </w:t>
      </w:r>
      <w:r>
        <w:rPr>
          <w:color w:val="000000"/>
          <w:spacing w:val="-1"/>
        </w:rPr>
        <w:t>e</w:t>
      </w:r>
      <w:r>
        <w:rPr>
          <w:color w:val="000000"/>
        </w:rPr>
        <w:t>nla</w:t>
      </w:r>
      <w:r>
        <w:rPr>
          <w:color w:val="000000"/>
          <w:spacing w:val="-2"/>
        </w:rPr>
        <w:t>c</w:t>
      </w:r>
      <w:r>
        <w:rPr>
          <w:color w:val="000000"/>
          <w:spacing w:val="-1"/>
        </w:rPr>
        <w:t>e</w:t>
      </w:r>
      <w:r>
        <w:rPr>
          <w:color w:val="000000"/>
        </w:rPr>
        <w:t>:</w:t>
      </w:r>
    </w:p>
    <w:p w14:paraId="0C862631" w14:textId="77777777" w:rsidR="00B20CCB" w:rsidRDefault="00000000">
      <w:pPr>
        <w:pStyle w:val="Textoindependiente"/>
        <w:spacing w:line="269" w:lineRule="exact"/>
      </w:pPr>
      <w:hyperlink r:id="rId5">
        <w:r>
          <w:rPr>
            <w:color w:val="0000FF"/>
            <w:u w:val="single" w:color="0000FF"/>
          </w:rPr>
          <w:t>https://</w:t>
        </w:r>
        <w:r>
          <w:rPr>
            <w:color w:val="0000FF"/>
            <w:spacing w:val="-2"/>
            <w:u w:val="single" w:color="0000FF"/>
          </w:rPr>
          <w:t>m</w:t>
        </w:r>
        <w:r>
          <w:rPr>
            <w:color w:val="0000FF"/>
            <w:u w:val="single" w:color="0000FF"/>
          </w:rPr>
          <w:t>im</w:t>
        </w:r>
        <w:r>
          <w:rPr>
            <w:color w:val="0000FF"/>
            <w:spacing w:val="-1"/>
            <w:u w:val="single" w:color="0000FF"/>
          </w:rPr>
          <w:t>e</w:t>
        </w:r>
        <w:r>
          <w:rPr>
            <w:color w:val="0000FF"/>
            <w:u w:val="single" w:color="0000FF"/>
          </w:rPr>
          <w:t>me</w:t>
        </w:r>
        <w:r>
          <w:rPr>
            <w:color w:val="0000FF"/>
            <w:spacing w:val="-2"/>
            <w:u w:val="single" w:color="0000FF"/>
          </w:rPr>
          <w:t>r</w:t>
        </w:r>
        <w:r>
          <w:rPr>
            <w:color w:val="0000FF"/>
            <w:spacing w:val="-1"/>
            <w:u w:val="single" w:color="0000FF"/>
          </w:rPr>
          <w:t>ca</w:t>
        </w:r>
        <w:r>
          <w:rPr>
            <w:color w:val="0000FF"/>
            <w:u w:val="single" w:color="0000FF"/>
          </w:rPr>
          <w:t>ts.alv</w:t>
        </w:r>
        <w:r>
          <w:rPr>
            <w:color w:val="0000FF"/>
            <w:spacing w:val="1"/>
            <w:u w:val="single" w:color="0000FF"/>
          </w:rPr>
          <w:t>a</w:t>
        </w:r>
        <w:r>
          <w:rPr>
            <w:color w:val="0000FF"/>
            <w:u w:val="single" w:color="0000FF"/>
          </w:rPr>
          <w:t>rot</w:t>
        </w:r>
        <w:r>
          <w:rPr>
            <w:color w:val="0000FF"/>
            <w:spacing w:val="-2"/>
            <w:u w:val="single" w:color="0000FF"/>
          </w:rPr>
          <w:t>c</w:t>
        </w:r>
        <w:r>
          <w:rPr>
            <w:color w:val="0000FF"/>
            <w:u w:val="single" w:color="0000FF"/>
          </w:rPr>
          <w:t>.</w:t>
        </w:r>
        <w:r>
          <w:rPr>
            <w:color w:val="0000FF"/>
            <w:spacing w:val="-1"/>
            <w:u w:val="single" w:color="0000FF"/>
          </w:rPr>
          <w:t>e</w:t>
        </w:r>
        <w:r>
          <w:rPr>
            <w:color w:val="0000FF"/>
            <w:u w:val="single" w:color="0000FF"/>
          </w:rPr>
          <w:t>s/ins</w:t>
        </w:r>
        <w:r>
          <w:rPr>
            <w:color w:val="0000FF"/>
            <w:spacing w:val="-1"/>
            <w:u w:val="single" w:color="0000FF"/>
          </w:rPr>
          <w:t>c</w:t>
        </w:r>
        <w:r>
          <w:rPr>
            <w:color w:val="0000FF"/>
            <w:u w:val="single" w:color="0000FF"/>
          </w:rPr>
          <w:t>rip</w:t>
        </w:r>
        <w:r>
          <w:rPr>
            <w:color w:val="0000FF"/>
            <w:spacing w:val="-2"/>
            <w:u w:val="single" w:color="0000FF"/>
          </w:rPr>
          <w:t>c</w:t>
        </w:r>
        <w:r>
          <w:rPr>
            <w:color w:val="0000FF"/>
            <w:u w:val="single" w:color="0000FF"/>
          </w:rPr>
          <w:t>ion/</w:t>
        </w:r>
        <w:r>
          <w:rPr>
            <w:color w:val="0000FF"/>
            <w:spacing w:val="-1"/>
            <w:u w:val="single" w:color="0000FF"/>
          </w:rPr>
          <w:t>?</w:t>
        </w:r>
        <w:r>
          <w:rPr>
            <w:color w:val="0000FF"/>
            <w:u w:val="single" w:color="0000FF"/>
          </w:rPr>
          <w:t>id=</w:t>
        </w:r>
        <w:r>
          <w:rPr>
            <w:color w:val="0000FF"/>
            <w:spacing w:val="1"/>
            <w:u w:val="single" w:color="0000FF"/>
          </w:rPr>
          <w:t>2</w:t>
        </w:r>
        <w:r>
          <w:rPr>
            <w:color w:val="0000FF"/>
            <w:u w:val="single" w:color="0000FF"/>
          </w:rPr>
          <w:t>5</w:t>
        </w:r>
      </w:hyperlink>
    </w:p>
    <w:p w14:paraId="1173CD4B" w14:textId="77777777" w:rsidR="00B20CCB" w:rsidRDefault="00B20CCB">
      <w:pPr>
        <w:spacing w:before="12" w:line="200" w:lineRule="exact"/>
        <w:rPr>
          <w:sz w:val="20"/>
          <w:szCs w:val="20"/>
        </w:rPr>
      </w:pPr>
    </w:p>
    <w:p w14:paraId="22975F29" w14:textId="77777777" w:rsidR="00B20CCB" w:rsidRDefault="00000000">
      <w:pPr>
        <w:pStyle w:val="Textoindependiente"/>
        <w:spacing w:before="69"/>
      </w:pPr>
      <w:proofErr w:type="spellStart"/>
      <w:r>
        <w:t>Qu</w:t>
      </w:r>
      <w:r>
        <w:rPr>
          <w:spacing w:val="-2"/>
        </w:rPr>
        <w:t>e</w:t>
      </w:r>
      <w:r>
        <w:t>d</w:t>
      </w:r>
      <w:r>
        <w:rPr>
          <w:spacing w:val="-1"/>
        </w:rPr>
        <w:t>a</w:t>
      </w:r>
      <w:r>
        <w:t>mos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disposi</w:t>
      </w:r>
      <w:r>
        <w:rPr>
          <w:spacing w:val="-1"/>
        </w:rPr>
        <w:t>c</w:t>
      </w:r>
      <w:r>
        <w:rPr>
          <w:spacing w:val="2"/>
        </w:rPr>
        <w:t>i</w:t>
      </w:r>
      <w:r>
        <w:t>ón</w:t>
      </w:r>
      <w:proofErr w:type="spellEnd"/>
      <w:r>
        <w:t xml:space="preserve"> p</w:t>
      </w:r>
      <w:r>
        <w:rPr>
          <w:spacing w:val="-1"/>
        </w:rPr>
        <w:t>a</w:t>
      </w:r>
      <w:r>
        <w:t>ra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c</w:t>
      </w:r>
      <w:r>
        <w:rPr>
          <w:spacing w:val="2"/>
        </w:rPr>
        <w:t>u</w:t>
      </w:r>
      <w:r>
        <w:rPr>
          <w:spacing w:val="-1"/>
        </w:rPr>
        <w:t>a</w:t>
      </w:r>
      <w:r>
        <w:t>lqui</w:t>
      </w:r>
      <w:r>
        <w:rPr>
          <w:spacing w:val="-1"/>
        </w:rPr>
        <w:t>e</w:t>
      </w:r>
      <w:r>
        <w:t>r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c</w:t>
      </w:r>
      <w:r>
        <w:t>onsulta.</w:t>
      </w:r>
    </w:p>
    <w:p w14:paraId="242A621E" w14:textId="77777777" w:rsidR="00B20CCB" w:rsidRDefault="00000000">
      <w:pPr>
        <w:pStyle w:val="Textoindependiente"/>
        <w:ind w:right="415"/>
      </w:pPr>
      <w:proofErr w:type="spellStart"/>
      <w:r>
        <w:t>Esp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mos</w:t>
      </w:r>
      <w:proofErr w:type="spellEnd"/>
      <w:r>
        <w:t xml:space="preserve"> </w:t>
      </w:r>
      <w:proofErr w:type="spellStart"/>
      <w:r>
        <w:t>cont</w:t>
      </w:r>
      <w:r>
        <w:rPr>
          <w:spacing w:val="1"/>
        </w:rPr>
        <w:t>a</w:t>
      </w:r>
      <w:r>
        <w:t>r</w:t>
      </w:r>
      <w:proofErr w:type="spellEnd"/>
      <w:r>
        <w:t xml:space="preserve"> </w:t>
      </w:r>
      <w:r>
        <w:rPr>
          <w:spacing w:val="-2"/>
        </w:rPr>
        <w:t>c</w:t>
      </w:r>
      <w:r>
        <w:t xml:space="preserve">on </w:t>
      </w:r>
      <w:proofErr w:type="spellStart"/>
      <w:r>
        <w:t>su</w:t>
      </w:r>
      <w:proofErr w:type="spellEnd"/>
      <w:r>
        <w:rPr>
          <w:spacing w:val="2"/>
        </w:rPr>
        <w:t xml:space="preserve"> </w:t>
      </w:r>
      <w:proofErr w:type="spellStart"/>
      <w:r>
        <w:t>pr</w:t>
      </w:r>
      <w:r>
        <w:rPr>
          <w:spacing w:val="-2"/>
        </w:rPr>
        <w:t>e</w:t>
      </w:r>
      <w:r>
        <w:t>s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rPr>
          <w:spacing w:val="2"/>
        </w:rPr>
        <w:t>i</w:t>
      </w:r>
      <w:r>
        <w:t>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e</w:t>
      </w:r>
      <w:r>
        <w:t>n</w:t>
      </w:r>
      <w:proofErr w:type="spellEnd"/>
      <w:r>
        <w:t xml:space="preserve"> </w:t>
      </w:r>
      <w:proofErr w:type="spellStart"/>
      <w:r>
        <w:rPr>
          <w:spacing w:val="-1"/>
        </w:rPr>
        <w:t>e</w:t>
      </w:r>
      <w:r>
        <w:t>ste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nto</w:t>
      </w:r>
      <w:proofErr w:type="spellEnd"/>
      <w:r>
        <w:rPr>
          <w:spacing w:val="2"/>
        </w:rPr>
        <w:t xml:space="preserve"> </w:t>
      </w:r>
      <w:proofErr w:type="spellStart"/>
      <w:r>
        <w:t>único</w:t>
      </w:r>
      <w:proofErr w:type="spellEnd"/>
      <w:r>
        <w:t xml:space="preserve"> </w:t>
      </w:r>
      <w:r>
        <w:rPr>
          <w:spacing w:val="1"/>
        </w:rPr>
        <w:t>q</w:t>
      </w:r>
      <w:r>
        <w:t>u</w:t>
      </w:r>
      <w:r>
        <w:rPr>
          <w:spacing w:val="-1"/>
        </w:rPr>
        <w:t>e</w:t>
      </w:r>
      <w:r>
        <w:t xml:space="preserve">, </w:t>
      </w:r>
      <w:proofErr w:type="spellStart"/>
      <w:r>
        <w:rPr>
          <w:spacing w:val="-1"/>
        </w:rPr>
        <w:t>c</w:t>
      </w:r>
      <w:r>
        <w:t>omo</w:t>
      </w:r>
      <w:proofErr w:type="spellEnd"/>
      <w:r>
        <w:t xml:space="preserve"> </w:t>
      </w:r>
      <w:proofErr w:type="spellStart"/>
      <w:r>
        <w:rPr>
          <w:spacing w:val="1"/>
        </w:rPr>
        <w:t>c</w:t>
      </w:r>
      <w:r>
        <w:rPr>
          <w:spacing w:val="-1"/>
        </w:rPr>
        <w:t>a</w:t>
      </w:r>
      <w:r>
        <w:t>da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</w:t>
      </w:r>
      <w:r>
        <w:rPr>
          <w:spacing w:val="2"/>
        </w:rPr>
        <w:t>ñ</w:t>
      </w:r>
      <w:r>
        <w:t>o</w:t>
      </w:r>
      <w:proofErr w:type="spellEnd"/>
      <w:r>
        <w:t xml:space="preserve">, </w:t>
      </w:r>
      <w:proofErr w:type="spellStart"/>
      <w:r>
        <w:t>ll</w:t>
      </w:r>
      <w:r>
        <w:rPr>
          <w:spacing w:val="-1"/>
        </w:rPr>
        <w:t>e</w:t>
      </w:r>
      <w:r>
        <w:t>n</w:t>
      </w:r>
      <w:r>
        <w:rPr>
          <w:spacing w:val="-1"/>
        </w:rPr>
        <w:t>a</w:t>
      </w:r>
      <w:r>
        <w:t>rá</w:t>
      </w:r>
      <w:proofErr w:type="spellEnd"/>
      <w:r>
        <w:t xml:space="preserve"> S</w:t>
      </w:r>
      <w:r>
        <w:rPr>
          <w:spacing w:val="-1"/>
        </w:rPr>
        <w:t>a</w:t>
      </w:r>
      <w:r>
        <w:t xml:space="preserve">nta </w:t>
      </w:r>
      <w:proofErr w:type="spellStart"/>
      <w:r>
        <w:t>Ponça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magi</w:t>
      </w:r>
      <w:r>
        <w:rPr>
          <w:spacing w:val="-1"/>
        </w:rPr>
        <w:t>a</w:t>
      </w:r>
      <w:proofErr w:type="spellEnd"/>
      <w:r>
        <w:t xml:space="preserve">, </w:t>
      </w:r>
      <w:proofErr w:type="spellStart"/>
      <w:r>
        <w:t>h</w:t>
      </w:r>
      <w:r>
        <w:rPr>
          <w:spacing w:val="2"/>
        </w:rPr>
        <w:t>i</w:t>
      </w:r>
      <w:r>
        <w:t>storia</w:t>
      </w:r>
      <w:proofErr w:type="spellEnd"/>
      <w:r>
        <w:t xml:space="preserve"> y </w:t>
      </w:r>
      <w:proofErr w:type="spellStart"/>
      <w:r>
        <w:rPr>
          <w:spacing w:val="-2"/>
        </w:rPr>
        <w:t>a</w:t>
      </w:r>
      <w:r>
        <w:t>rt</w:t>
      </w:r>
      <w:r>
        <w:rPr>
          <w:spacing w:val="-2"/>
        </w:rPr>
        <w:t>e</w:t>
      </w:r>
      <w:r>
        <w:t>s</w:t>
      </w:r>
      <w:r>
        <w:rPr>
          <w:spacing w:val="-1"/>
        </w:rPr>
        <w:t>a</w:t>
      </w:r>
      <w:r>
        <w:t>n</w:t>
      </w:r>
      <w:r>
        <w:rPr>
          <w:spacing w:val="2"/>
        </w:rPr>
        <w:t>í</w:t>
      </w:r>
      <w:r>
        <w:rPr>
          <w:spacing w:val="-1"/>
        </w:rPr>
        <w:t>a</w:t>
      </w:r>
      <w:proofErr w:type="spellEnd"/>
      <w:r>
        <w:t>.</w:t>
      </w:r>
    </w:p>
    <w:p w14:paraId="0902D18C" w14:textId="77777777" w:rsidR="00B20CCB" w:rsidRDefault="00B20CCB">
      <w:pPr>
        <w:spacing w:before="18" w:line="260" w:lineRule="exact"/>
        <w:rPr>
          <w:sz w:val="26"/>
          <w:szCs w:val="26"/>
        </w:rPr>
      </w:pPr>
    </w:p>
    <w:p w14:paraId="4C2DA79F" w14:textId="77777777" w:rsidR="00B20CCB" w:rsidRDefault="00000000">
      <w:pPr>
        <w:pStyle w:val="Textoindependiente"/>
      </w:pPr>
      <w:r>
        <w:t xml:space="preserve">Un </w:t>
      </w:r>
      <w:r>
        <w:rPr>
          <w:spacing w:val="-2"/>
        </w:rPr>
        <w:t>c</w:t>
      </w:r>
      <w:r>
        <w:t>ordi</w:t>
      </w:r>
      <w:r>
        <w:rPr>
          <w:spacing w:val="-2"/>
        </w:rPr>
        <w:t>a</w:t>
      </w:r>
      <w:r>
        <w:t xml:space="preserve">l </w:t>
      </w:r>
      <w:proofErr w:type="spellStart"/>
      <w:r>
        <w:t>saludo</w:t>
      </w:r>
      <w:proofErr w:type="spellEnd"/>
      <w:r>
        <w:t>,</w:t>
      </w:r>
    </w:p>
    <w:p w14:paraId="0E846EB5" w14:textId="77777777" w:rsidR="00B20CCB" w:rsidRDefault="00B20CCB">
      <w:pPr>
        <w:spacing w:before="1" w:line="280" w:lineRule="exact"/>
        <w:rPr>
          <w:sz w:val="28"/>
          <w:szCs w:val="28"/>
        </w:rPr>
      </w:pPr>
    </w:p>
    <w:p w14:paraId="0997D778" w14:textId="77777777" w:rsidR="00B20CCB" w:rsidRDefault="00000000">
      <w:pPr>
        <w:pStyle w:val="Ttulo1"/>
        <w:rPr>
          <w:b w:val="0"/>
          <w:bCs w:val="0"/>
        </w:rPr>
      </w:pPr>
      <w:r>
        <w:rPr>
          <w:spacing w:val="-1"/>
        </w:rPr>
        <w:t>M</w:t>
      </w:r>
      <w:r>
        <w:t>i</w:t>
      </w:r>
      <w:r>
        <w:rPr>
          <w:spacing w:val="1"/>
        </w:rPr>
        <w:t>m</w:t>
      </w:r>
      <w:r>
        <w:t>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Merc</w:t>
      </w:r>
      <w:r>
        <w:rPr>
          <w:spacing w:val="2"/>
        </w:rPr>
        <w:t>a</w:t>
      </w:r>
      <w:r>
        <w:t>ts</w:t>
      </w:r>
      <w:proofErr w:type="spellEnd"/>
    </w:p>
    <w:p w14:paraId="2131D589" w14:textId="461D7F18" w:rsidR="00B20CCB" w:rsidRDefault="00734511">
      <w:pPr>
        <w:pStyle w:val="Textoindependiente"/>
      </w:pPr>
      <w:proofErr w:type="spellStart"/>
      <w:r>
        <w:t>O</w:t>
      </w:r>
      <w:r>
        <w:rPr>
          <w:spacing w:val="-2"/>
        </w:rPr>
        <w:t>r</w:t>
      </w:r>
      <w:r>
        <w:t>g</w:t>
      </w:r>
      <w:r>
        <w:rPr>
          <w:spacing w:val="-1"/>
        </w:rPr>
        <w:t>a</w:t>
      </w:r>
      <w:r>
        <w:t>niza</w:t>
      </w:r>
      <w:r>
        <w:rPr>
          <w:spacing w:val="-1"/>
        </w:rPr>
        <w:t>c</w:t>
      </w:r>
      <w:r>
        <w:t>ion</w:t>
      </w:r>
      <w:proofErr w:type="spellEnd"/>
      <w:r w:rsidR="00000000">
        <w:t xml:space="preserve"> del M</w:t>
      </w:r>
      <w:r w:rsidR="00000000">
        <w:rPr>
          <w:spacing w:val="-1"/>
        </w:rPr>
        <w:t>e</w:t>
      </w:r>
      <w:r w:rsidR="00000000">
        <w:rPr>
          <w:spacing w:val="1"/>
        </w:rPr>
        <w:t>r</w:t>
      </w:r>
      <w:r w:rsidR="00000000">
        <w:rPr>
          <w:spacing w:val="-1"/>
        </w:rPr>
        <w:t>ca</w:t>
      </w:r>
      <w:r w:rsidR="00000000">
        <w:rPr>
          <w:spacing w:val="2"/>
        </w:rPr>
        <w:t>d</w:t>
      </w:r>
      <w:r w:rsidR="00000000">
        <w:t>o M</w:t>
      </w:r>
      <w:r w:rsidR="00000000">
        <w:rPr>
          <w:spacing w:val="-1"/>
        </w:rPr>
        <w:t>e</w:t>
      </w:r>
      <w:r w:rsidR="00000000">
        <w:t>diev</w:t>
      </w:r>
      <w:r w:rsidR="00000000">
        <w:rPr>
          <w:spacing w:val="-2"/>
        </w:rPr>
        <w:t>a</w:t>
      </w:r>
      <w:r w:rsidR="00000000">
        <w:t>l</w:t>
      </w:r>
    </w:p>
    <w:p w14:paraId="05D63C55" w14:textId="2BE51403" w:rsidR="00734511" w:rsidRDefault="00734511">
      <w:pPr>
        <w:pStyle w:val="Textoindependiente"/>
      </w:pPr>
      <w:r>
        <w:t>TEL. 673 68 79 35</w:t>
      </w:r>
    </w:p>
    <w:sectPr w:rsidR="00734511">
      <w:type w:val="continuous"/>
      <w:pgSz w:w="11907" w:h="16840"/>
      <w:pgMar w:top="1320" w:right="1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8646E"/>
    <w:multiLevelType w:val="hybridMultilevel"/>
    <w:tmpl w:val="44143616"/>
    <w:lvl w:ilvl="0" w:tplc="665C5ADC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0"/>
        <w:szCs w:val="20"/>
      </w:rPr>
    </w:lvl>
    <w:lvl w:ilvl="1" w:tplc="37F40F02">
      <w:start w:val="1"/>
      <w:numFmt w:val="bullet"/>
      <w:lvlText w:val="•"/>
      <w:lvlJc w:val="left"/>
      <w:rPr>
        <w:rFonts w:hint="default"/>
      </w:rPr>
    </w:lvl>
    <w:lvl w:ilvl="2" w:tplc="163C5B56">
      <w:start w:val="1"/>
      <w:numFmt w:val="bullet"/>
      <w:lvlText w:val="•"/>
      <w:lvlJc w:val="left"/>
      <w:rPr>
        <w:rFonts w:hint="default"/>
      </w:rPr>
    </w:lvl>
    <w:lvl w:ilvl="3" w:tplc="5874AB32">
      <w:start w:val="1"/>
      <w:numFmt w:val="bullet"/>
      <w:lvlText w:val="•"/>
      <w:lvlJc w:val="left"/>
      <w:rPr>
        <w:rFonts w:hint="default"/>
      </w:rPr>
    </w:lvl>
    <w:lvl w:ilvl="4" w:tplc="42AE76EA">
      <w:start w:val="1"/>
      <w:numFmt w:val="bullet"/>
      <w:lvlText w:val="•"/>
      <w:lvlJc w:val="left"/>
      <w:rPr>
        <w:rFonts w:hint="default"/>
      </w:rPr>
    </w:lvl>
    <w:lvl w:ilvl="5" w:tplc="6AC0BED6">
      <w:start w:val="1"/>
      <w:numFmt w:val="bullet"/>
      <w:lvlText w:val="•"/>
      <w:lvlJc w:val="left"/>
      <w:rPr>
        <w:rFonts w:hint="default"/>
      </w:rPr>
    </w:lvl>
    <w:lvl w:ilvl="6" w:tplc="AE046EAE">
      <w:start w:val="1"/>
      <w:numFmt w:val="bullet"/>
      <w:lvlText w:val="•"/>
      <w:lvlJc w:val="left"/>
      <w:rPr>
        <w:rFonts w:hint="default"/>
      </w:rPr>
    </w:lvl>
    <w:lvl w:ilvl="7" w:tplc="6EECDA4A">
      <w:start w:val="1"/>
      <w:numFmt w:val="bullet"/>
      <w:lvlText w:val="•"/>
      <w:lvlJc w:val="left"/>
      <w:rPr>
        <w:rFonts w:hint="default"/>
      </w:rPr>
    </w:lvl>
    <w:lvl w:ilvl="8" w:tplc="025CE824">
      <w:start w:val="1"/>
      <w:numFmt w:val="bullet"/>
      <w:lvlText w:val="•"/>
      <w:lvlJc w:val="left"/>
      <w:rPr>
        <w:rFonts w:hint="default"/>
      </w:rPr>
    </w:lvl>
  </w:abstractNum>
  <w:num w:numId="1" w16cid:durableId="1960066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0CCB"/>
    <w:rsid w:val="00734511"/>
    <w:rsid w:val="008D5FB5"/>
    <w:rsid w:val="00B2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62CFA"/>
  <w15:docId w15:val="{42D3727A-C03F-4A28-8A06-B60D815C4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10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"/>
    </w:pPr>
    <w:rPr>
      <w:rFonts w:ascii="Times New Roman" w:eastAsia="Times New Roman" w:hAnsi="Times New Rom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memercats.alvarotc.es/inscripcion/?id=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c</dc:creator>
  <cp:lastModifiedBy>d c</cp:lastModifiedBy>
  <cp:revision>3</cp:revision>
  <dcterms:created xsi:type="dcterms:W3CDTF">2025-06-02T20:03:00Z</dcterms:created>
  <dcterms:modified xsi:type="dcterms:W3CDTF">2025-06-02T18:08:00Z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LastSaved">
    <vt:filetime>2025-06-02T00:00:00Z</vt:filetime>
  </property>
</Properties>
</file>